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725451">
        <w:rPr>
          <w:rFonts w:ascii="Times New Roman" w:hAnsi="Times New Roman" w:cs="Times New Roman"/>
          <w:b/>
          <w:sz w:val="24"/>
          <w:szCs w:val="24"/>
        </w:rPr>
        <w:t xml:space="preserve"> ЗП</w:t>
      </w:r>
      <w:r w:rsidR="0068686F" w:rsidRPr="005C37C9">
        <w:rPr>
          <w:rFonts w:ascii="Times New Roman" w:hAnsi="Times New Roman" w:cs="Times New Roman"/>
          <w:b/>
          <w:sz w:val="24"/>
          <w:szCs w:val="24"/>
        </w:rPr>
        <w:t>Р</w:t>
      </w:r>
    </w:p>
    <w:p w:rsidR="00D43E29" w:rsidRPr="00EB542D" w:rsidRDefault="00725451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вариант 7</w:t>
      </w:r>
      <w:r w:rsidR="00D43E29" w:rsidRPr="00EB542D">
        <w:rPr>
          <w:rFonts w:ascii="Times New Roman" w:hAnsi="Times New Roman" w:cs="Times New Roman"/>
          <w:b/>
          <w:sz w:val="20"/>
          <w:szCs w:val="20"/>
        </w:rPr>
        <w:t>.1.</w:t>
      </w:r>
    </w:p>
    <w:tbl>
      <w:tblPr>
        <w:tblStyle w:val="a3"/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5778"/>
        <w:gridCol w:w="1560"/>
        <w:gridCol w:w="3118"/>
      </w:tblGrid>
      <w:tr w:rsidR="00970E8F" w:rsidRPr="002C4B39" w:rsidTr="00EB542D">
        <w:tc>
          <w:tcPr>
            <w:tcW w:w="5778" w:type="dxa"/>
            <w:vMerge w:val="restart"/>
          </w:tcPr>
          <w:p w:rsidR="00970E8F" w:rsidRPr="00AF2BF8" w:rsidRDefault="00970E8F" w:rsidP="0045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560" w:type="dxa"/>
          </w:tcPr>
          <w:p w:rsidR="00970E8F" w:rsidRPr="002C4B39" w:rsidRDefault="00970E8F" w:rsidP="00457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3118" w:type="dxa"/>
            <w:vMerge w:val="restart"/>
          </w:tcPr>
          <w:p w:rsidR="00970E8F" w:rsidRDefault="00800B99" w:rsidP="00457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8F" w:rsidRPr="002C4B39" w:rsidTr="00EB542D">
        <w:tc>
          <w:tcPr>
            <w:tcW w:w="5778" w:type="dxa"/>
            <w:vMerge/>
          </w:tcPr>
          <w:p w:rsidR="00970E8F" w:rsidRPr="002C4B39" w:rsidRDefault="00970E8F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E8F" w:rsidRPr="00997EB7" w:rsidRDefault="00997EB7" w:rsidP="0099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– 1 / </w:t>
            </w:r>
            <w:r w:rsidR="00970E8F" w:rsidRPr="00997EB7">
              <w:rPr>
                <w:rFonts w:ascii="Times New Roman" w:hAnsi="Times New Roman" w:cs="Times New Roman"/>
                <w:sz w:val="20"/>
                <w:szCs w:val="20"/>
              </w:rPr>
              <w:t xml:space="preserve"> нет - 0</w:t>
            </w:r>
          </w:p>
        </w:tc>
        <w:tc>
          <w:tcPr>
            <w:tcW w:w="3118" w:type="dxa"/>
            <w:vMerge/>
          </w:tcPr>
          <w:p w:rsidR="00970E8F" w:rsidRDefault="00970E8F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EB542D">
        <w:tc>
          <w:tcPr>
            <w:tcW w:w="10456" w:type="dxa"/>
            <w:gridSpan w:val="3"/>
          </w:tcPr>
          <w:p w:rsidR="00970E8F" w:rsidRPr="002C4B39" w:rsidRDefault="00970E8F" w:rsidP="001C4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1C4433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94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802D85" w:rsidP="00E97DA8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пояснительная записка</w:t>
            </w:r>
            <w:r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5451">
              <w:rPr>
                <w:rFonts w:ascii="Times New Roman" w:eastAsia="Times New Roman" w:hAnsi="Times New Roman" w:cs="Times New Roman"/>
                <w:sz w:val="20"/>
                <w:szCs w:val="20"/>
              </w:rPr>
              <w:t>п. 2.9.1. ФГОС НОО ОВЗ;  п.148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ФАОП НОО ОВЗ)</w:t>
            </w:r>
            <w:r w:rsidR="00730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238C3" w:rsidRPr="001C61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</w:t>
            </w:r>
            <w:r w:rsidR="00730F69" w:rsidRPr="001C61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цели, задачи, общую характеристику и принципы формирования АООП НОО; </w:t>
            </w:r>
            <w:r w:rsidR="00347C65" w:rsidRPr="001C61E2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психолого-педагогическую характеристику и особые образователь</w:t>
            </w:r>
            <w:r w:rsidR="00725451" w:rsidRPr="001C61E2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потребности обучающихся с ЗП</w:t>
            </w:r>
            <w:r w:rsidR="00800B99" w:rsidRPr="001C61E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E97DA8">
            <w:pPr>
              <w:jc w:val="both"/>
              <w:rPr>
                <w:sz w:val="20"/>
                <w:szCs w:val="20"/>
              </w:rPr>
            </w:pP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результаты</w:t>
            </w:r>
            <w:r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C27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41C27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2.9.2. </w:t>
            </w:r>
            <w:r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ОО ОВЗ</w:t>
            </w:r>
            <w:r w:rsidR="00A41C27">
              <w:rPr>
                <w:rFonts w:ascii="Times New Roman" w:eastAsia="Times New Roman" w:hAnsi="Times New Roman" w:cs="Times New Roman"/>
                <w:sz w:val="20"/>
                <w:szCs w:val="20"/>
              </w:rPr>
              <w:t>; п. 149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. Ф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ОО) </w:t>
            </w:r>
            <w:r w:rsidRPr="00C6194F">
              <w:t xml:space="preserve"> </w:t>
            </w:r>
            <w:r w:rsidR="00A41C27" w:rsidRPr="001C61E2">
              <w:rPr>
                <w:rFonts w:ascii="Times New Roman" w:hAnsi="Times New Roman" w:cs="Times New Roman"/>
                <w:sz w:val="20"/>
                <w:szCs w:val="20"/>
              </w:rPr>
              <w:t>дополняются результатами освоения</w:t>
            </w:r>
            <w:r w:rsidR="00800B99" w:rsidRPr="001C61E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коррекционной работы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система оценки достижения планируемых результатов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3078C3" w:rsidRPr="00C6194F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A41C27">
              <w:rPr>
                <w:rFonts w:ascii="Times New Roman" w:eastAsia="SchoolBookSanPin" w:hAnsi="Times New Roman"/>
                <w:sz w:val="20"/>
                <w:szCs w:val="20"/>
              </w:rPr>
              <w:t>п.</w:t>
            </w:r>
            <w:r w:rsidR="00AD75CC">
              <w:rPr>
                <w:rFonts w:ascii="Times New Roman" w:eastAsia="SchoolBookSanPin" w:hAnsi="Times New Roman"/>
                <w:sz w:val="20"/>
                <w:szCs w:val="20"/>
              </w:rPr>
              <w:t>150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0"/>
                <w:szCs w:val="20"/>
              </w:rPr>
              <w:t>Ф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А</w:t>
            </w:r>
            <w:r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ОП 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Н</w:t>
            </w:r>
            <w:r w:rsidRPr="00C6194F">
              <w:rPr>
                <w:rFonts w:ascii="Times New Roman" w:eastAsia="SchoolBookSanPin" w:hAnsi="Times New Roman"/>
                <w:sz w:val="20"/>
                <w:szCs w:val="20"/>
              </w:rPr>
              <w:t>ОО)</w:t>
            </w:r>
            <w:r w:rsidR="0013193C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13193C" w:rsidRPr="001C61E2">
              <w:rPr>
                <w:rFonts w:ascii="Times New Roman" w:eastAsia="SchoolBookSanPin" w:hAnsi="Times New Roman"/>
                <w:sz w:val="20"/>
                <w:szCs w:val="20"/>
              </w:rPr>
              <w:t>включает оценку результатов освоения обучающимися с ЗПР программы коррекционной работы (п.150.4.1.ФАОП НОО)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  <w:shd w:val="clear" w:color="auto" w:fill="FFFFFF" w:themeFill="background1"/>
          </w:tcPr>
          <w:p w:rsidR="00802D85" w:rsidRPr="00C6194F" w:rsidRDefault="00802D85" w:rsidP="00E97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4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раздел</w:t>
            </w:r>
            <w:r w:rsidR="00C6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57B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C11446" w:rsidRPr="00800B9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L</w:t>
            </w:r>
            <w:r w:rsidR="00D20529" w:rsidRPr="00800B9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ХХ</w:t>
            </w:r>
            <w:r w:rsidR="00C11446" w:rsidRPr="00800B9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. </w:t>
            </w:r>
            <w:r w:rsidR="00D20529" w:rsidRPr="00800B9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п.</w:t>
            </w:r>
            <w:r w:rsidR="00D20529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151</w:t>
            </w:r>
            <w:r w:rsidR="0038657B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. ФАОП НОО</w:t>
            </w:r>
            <w:r w:rsidR="00C11446" w:rsidRPr="00800B9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02D85" w:rsidRPr="00C6194F" w:rsidRDefault="00802D85" w:rsidP="00E97DA8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адаптированных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рабочих программ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29505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C6194F">
              <w:rPr>
                <w:rFonts w:ascii="Times New Roman" w:eastAsia="SchoolBookSanPin" w:hAnsi="Times New Roman"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c>
          <w:tcPr>
            <w:tcW w:w="5778" w:type="dxa"/>
          </w:tcPr>
          <w:p w:rsidR="00802D85" w:rsidRPr="00B8482E" w:rsidRDefault="00802D85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218">
              <w:rPr>
                <w:rFonts w:ascii="Times New Roman" w:hAnsi="Times New Roman" w:cs="Times New Roman"/>
                <w:i/>
                <w:sz w:val="24"/>
                <w:szCs w:val="24"/>
              </w:rPr>
              <w:t>Непосредственное применение федеральных рабочих программ по предметам: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«Литературное чтение», «Окружающий мир»</w:t>
            </w:r>
            <w:r w:rsidR="00614DE2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C868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A3E26" w:rsidRPr="002371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>(п.6.3, ст.12 Федеральный закон №273-ФЗ)</w:t>
            </w:r>
            <w:bookmarkStart w:id="0" w:name="_GoBack"/>
            <w:bookmarkEnd w:id="0"/>
            <w:r w:rsidR="00CE0C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0CC8"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CC8" w:rsidRPr="00FA3E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560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EB542D">
        <w:trPr>
          <w:trHeight w:val="430"/>
        </w:trPr>
        <w:tc>
          <w:tcPr>
            <w:tcW w:w="5778" w:type="dxa"/>
          </w:tcPr>
          <w:p w:rsidR="00802D85" w:rsidRPr="007511C2" w:rsidRDefault="0038657B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формирования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02D85" w:rsidRPr="002C4B39" w:rsidRDefault="00802D85" w:rsidP="0045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96994" w:rsidRDefault="00B070A9" w:rsidP="00E97D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программы воспитания </w:t>
            </w:r>
            <w:hyperlink r:id="rId6" w:history="1"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="00C20820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LXXXVIII. ФАОП 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Н</w:t>
              </w:r>
              <w:r w:rsidR="0087378A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ОО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71456D" w:rsidRDefault="0071456D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EA8" w:rsidRPr="002D5EA8">
              <w:rPr>
                <w:rFonts w:ascii="Times New Roman" w:hAnsi="Times New Roman" w:cs="Times New Roman"/>
                <w:sz w:val="24"/>
                <w:szCs w:val="24"/>
              </w:rPr>
              <w:t>Направления и содержание программы коррекционной работы: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68BD">
              <w:t xml:space="preserve"> </w:t>
            </w:r>
            <w:hyperlink r:id="rId7" w:history="1">
              <w:r w:rsidR="001768BD" w:rsidRPr="002371B4">
                <w:rPr>
                  <w:rStyle w:val="aa"/>
                </w:rPr>
                <w:t>(</w:t>
              </w:r>
              <w:r w:rsidR="00D2052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152</w:t>
              </w:r>
              <w:r w:rsidR="001768BD" w:rsidRPr="002371B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. ФАОП НОО) </w:t>
              </w:r>
            </w:hyperlink>
            <w:r w:rsidR="001768BD" w:rsidRPr="001768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2371B4" w:rsidRPr="000473D0" w:rsidRDefault="002371B4" w:rsidP="00E97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  <w:r w:rsidRPr="00EF266B"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B070A9" w:rsidRDefault="002371B4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C63FAF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154</w:t>
              </w:r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НОО)</w:t>
              </w:r>
            </w:hyperlink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436D64" w:rsidRDefault="00436D64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занятий по предметным областям за 4 учебных года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 более 3 039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Default="005439C8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61E2">
              <w:rPr>
                <w:rFonts w:ascii="Times New Roman" w:hAnsi="Times New Roman" w:cs="Times New Roman"/>
                <w:i/>
                <w:sz w:val="24"/>
                <w:szCs w:val="24"/>
              </w:rPr>
              <w:t>план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584F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29A5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0D05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100. ФАОП НОО)</w:t>
              </w:r>
            </w:hyperlink>
            <w:r w:rsidR="005A5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8C8" w:rsidRPr="001C61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Коррекционно-развивающая область</w:t>
            </w:r>
            <w:r w:rsidR="005A58C8" w:rsidRPr="005A58C8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обязательной частью внеурочной деятельности  </w:t>
            </w:r>
            <w:r w:rsidR="005A58C8" w:rsidRPr="001C61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 менее 5 часов)</w:t>
            </w:r>
            <w:r w:rsidR="00551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E7B" w:rsidRPr="005A58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10" w:history="1">
              <w:r w:rsidR="00551E7B" w:rsidRPr="005C37C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 </w:t>
              </w:r>
            </w:hyperlink>
            <w:r w:rsidR="006921E3" w:rsidRPr="006921E3">
              <w:rPr>
                <w:rFonts w:ascii="Times New Roman" w:hAnsi="Times New Roman" w:cs="Times New Roman"/>
                <w:sz w:val="20"/>
                <w:szCs w:val="20"/>
              </w:rPr>
              <w:t>СП 2.4.3648-20</w:t>
            </w:r>
            <w:r w:rsidR="006921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84F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58C8" w:rsidRPr="005A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Pr="002C4B3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rPr>
          <w:trHeight w:val="310"/>
        </w:trPr>
        <w:tc>
          <w:tcPr>
            <w:tcW w:w="5778" w:type="dxa"/>
          </w:tcPr>
          <w:p w:rsidR="00B070A9" w:rsidRPr="002C4B39" w:rsidRDefault="005439C8" w:rsidP="00E9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календарный учебный график </w:t>
            </w:r>
            <w:r w:rsidR="00E94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94B07" w:rsidRPr="008825CB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(п.172 ФОП НОО</w:t>
              </w:r>
              <w:r w:rsidR="008825CB" w:rsidRPr="008825CB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473D0" w:rsidRDefault="005439C8" w:rsidP="00E97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календарный план воспитательной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CE4F0E" w:rsidRPr="00CE4F0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(п.174. ФОП НОО)</w:t>
              </w:r>
            </w:hyperlink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EB542D">
        <w:tc>
          <w:tcPr>
            <w:tcW w:w="5778" w:type="dxa"/>
          </w:tcPr>
          <w:p w:rsidR="00B070A9" w:rsidRPr="000473D0" w:rsidRDefault="008B115C" w:rsidP="00E97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B115C">
              <w:rPr>
                <w:rFonts w:ascii="Times New Roman" w:hAnsi="Times New Roman" w:cs="Times New Roman"/>
                <w:sz w:val="24"/>
                <w:szCs w:val="24"/>
              </w:rPr>
              <w:t>кадровые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(наличие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узких 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АООП НОО, вариант </w:t>
            </w:r>
            <w:r w:rsidR="00584F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3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: педагог-психолог, социальный педагог, логопед</w:t>
            </w:r>
            <w:r w:rsidR="0053198D">
              <w:rPr>
                <w:rFonts w:ascii="Times New Roman" w:hAnsi="Times New Roman" w:cs="Times New Roman"/>
                <w:sz w:val="24"/>
                <w:szCs w:val="24"/>
              </w:rPr>
              <w:t>/дефектолог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0A9" w:rsidRDefault="00B070A9" w:rsidP="00B07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C9" w:rsidRPr="002C4B39" w:rsidTr="00EB542D">
        <w:tc>
          <w:tcPr>
            <w:tcW w:w="5778" w:type="dxa"/>
          </w:tcPr>
          <w:p w:rsidR="005C37C9" w:rsidRDefault="005C37C9" w:rsidP="00E97D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560" w:type="dxa"/>
          </w:tcPr>
          <w:p w:rsidR="005C37C9" w:rsidRPr="002C4B39" w:rsidRDefault="005C37C9" w:rsidP="00A13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C37C9" w:rsidRDefault="005C37C9" w:rsidP="00A13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Default="00A92582"/>
    <w:sectPr w:rsidR="00A92582" w:rsidSect="00EB542D">
      <w:pgSz w:w="11906" w:h="16838"/>
      <w:pgMar w:top="284" w:right="991" w:bottom="56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2AE" w:rsidRDefault="00A642AE" w:rsidP="00D8774A">
      <w:pPr>
        <w:spacing w:after="0" w:line="240" w:lineRule="auto"/>
      </w:pPr>
      <w:r>
        <w:separator/>
      </w:r>
    </w:p>
  </w:endnote>
  <w:endnote w:type="continuationSeparator" w:id="0">
    <w:p w:rsidR="00A642AE" w:rsidRDefault="00A642AE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2AE" w:rsidRDefault="00A642AE" w:rsidP="00D8774A">
      <w:pPr>
        <w:spacing w:after="0" w:line="240" w:lineRule="auto"/>
      </w:pPr>
      <w:r>
        <w:separator/>
      </w:r>
    </w:p>
  </w:footnote>
  <w:footnote w:type="continuationSeparator" w:id="0">
    <w:p w:rsidR="00A642AE" w:rsidRDefault="00A642AE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25E50"/>
    <w:rsid w:val="00026093"/>
    <w:rsid w:val="00034985"/>
    <w:rsid w:val="000374A3"/>
    <w:rsid w:val="000420A4"/>
    <w:rsid w:val="00044BBA"/>
    <w:rsid w:val="000473D0"/>
    <w:rsid w:val="00050FD7"/>
    <w:rsid w:val="0007797D"/>
    <w:rsid w:val="000933CD"/>
    <w:rsid w:val="00096994"/>
    <w:rsid w:val="000B6834"/>
    <w:rsid w:val="000C16F4"/>
    <w:rsid w:val="000D05CC"/>
    <w:rsid w:val="000E5FA2"/>
    <w:rsid w:val="000E7D5B"/>
    <w:rsid w:val="0013193C"/>
    <w:rsid w:val="00141FD4"/>
    <w:rsid w:val="001768BD"/>
    <w:rsid w:val="00190FF4"/>
    <w:rsid w:val="001A195B"/>
    <w:rsid w:val="001A24DF"/>
    <w:rsid w:val="001C4433"/>
    <w:rsid w:val="001C61E2"/>
    <w:rsid w:val="001F4C14"/>
    <w:rsid w:val="001F534E"/>
    <w:rsid w:val="002371B4"/>
    <w:rsid w:val="0029505C"/>
    <w:rsid w:val="002C4B39"/>
    <w:rsid w:val="002D5EA8"/>
    <w:rsid w:val="002E0894"/>
    <w:rsid w:val="002E6170"/>
    <w:rsid w:val="002E62AB"/>
    <w:rsid w:val="002F4562"/>
    <w:rsid w:val="003078C3"/>
    <w:rsid w:val="00340711"/>
    <w:rsid w:val="00347C65"/>
    <w:rsid w:val="00354A8C"/>
    <w:rsid w:val="003617B0"/>
    <w:rsid w:val="003641F0"/>
    <w:rsid w:val="0038657B"/>
    <w:rsid w:val="00393A45"/>
    <w:rsid w:val="00394961"/>
    <w:rsid w:val="00394FC3"/>
    <w:rsid w:val="003975F1"/>
    <w:rsid w:val="00400F12"/>
    <w:rsid w:val="0043623A"/>
    <w:rsid w:val="00436D64"/>
    <w:rsid w:val="00446715"/>
    <w:rsid w:val="00466D0E"/>
    <w:rsid w:val="00483036"/>
    <w:rsid w:val="004B2954"/>
    <w:rsid w:val="004C2DC3"/>
    <w:rsid w:val="004C6190"/>
    <w:rsid w:val="004F5810"/>
    <w:rsid w:val="004F78B6"/>
    <w:rsid w:val="0053198D"/>
    <w:rsid w:val="005439C8"/>
    <w:rsid w:val="00551E7B"/>
    <w:rsid w:val="0055555F"/>
    <w:rsid w:val="005652EB"/>
    <w:rsid w:val="00576E43"/>
    <w:rsid w:val="00584FB0"/>
    <w:rsid w:val="005905CB"/>
    <w:rsid w:val="005A58C8"/>
    <w:rsid w:val="005C37C9"/>
    <w:rsid w:val="005D0357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719D0"/>
    <w:rsid w:val="0068686F"/>
    <w:rsid w:val="006921E3"/>
    <w:rsid w:val="006B3A1C"/>
    <w:rsid w:val="006E103F"/>
    <w:rsid w:val="006E3DE9"/>
    <w:rsid w:val="006F499F"/>
    <w:rsid w:val="00710B0F"/>
    <w:rsid w:val="0071108B"/>
    <w:rsid w:val="0071456D"/>
    <w:rsid w:val="0072087E"/>
    <w:rsid w:val="00725451"/>
    <w:rsid w:val="00726BC1"/>
    <w:rsid w:val="00730F69"/>
    <w:rsid w:val="007345BE"/>
    <w:rsid w:val="00734CEC"/>
    <w:rsid w:val="007511C2"/>
    <w:rsid w:val="00772845"/>
    <w:rsid w:val="007867CD"/>
    <w:rsid w:val="00794796"/>
    <w:rsid w:val="00795420"/>
    <w:rsid w:val="007C5521"/>
    <w:rsid w:val="007D5057"/>
    <w:rsid w:val="007E612F"/>
    <w:rsid w:val="00800B99"/>
    <w:rsid w:val="00802D85"/>
    <w:rsid w:val="008054E5"/>
    <w:rsid w:val="00820BD9"/>
    <w:rsid w:val="008238C3"/>
    <w:rsid w:val="008352E3"/>
    <w:rsid w:val="0087378A"/>
    <w:rsid w:val="008825CB"/>
    <w:rsid w:val="00885E25"/>
    <w:rsid w:val="008B115C"/>
    <w:rsid w:val="008B29A5"/>
    <w:rsid w:val="008B6B78"/>
    <w:rsid w:val="008E1330"/>
    <w:rsid w:val="008E6E8C"/>
    <w:rsid w:val="008E7752"/>
    <w:rsid w:val="00902B03"/>
    <w:rsid w:val="009236DA"/>
    <w:rsid w:val="00935BDC"/>
    <w:rsid w:val="00956899"/>
    <w:rsid w:val="009626A2"/>
    <w:rsid w:val="00970E8F"/>
    <w:rsid w:val="00976B95"/>
    <w:rsid w:val="00980051"/>
    <w:rsid w:val="00997EB7"/>
    <w:rsid w:val="009B55E6"/>
    <w:rsid w:val="009B6091"/>
    <w:rsid w:val="009B7FB5"/>
    <w:rsid w:val="009D06CA"/>
    <w:rsid w:val="009E6755"/>
    <w:rsid w:val="009F44D6"/>
    <w:rsid w:val="009F7DBE"/>
    <w:rsid w:val="00A01D0D"/>
    <w:rsid w:val="00A13C1C"/>
    <w:rsid w:val="00A30656"/>
    <w:rsid w:val="00A37681"/>
    <w:rsid w:val="00A41654"/>
    <w:rsid w:val="00A41C27"/>
    <w:rsid w:val="00A435B3"/>
    <w:rsid w:val="00A53A3B"/>
    <w:rsid w:val="00A56D33"/>
    <w:rsid w:val="00A6262E"/>
    <w:rsid w:val="00A642AE"/>
    <w:rsid w:val="00A76071"/>
    <w:rsid w:val="00A77124"/>
    <w:rsid w:val="00A92582"/>
    <w:rsid w:val="00AD75CC"/>
    <w:rsid w:val="00AF00A4"/>
    <w:rsid w:val="00AF2BF8"/>
    <w:rsid w:val="00AF6D67"/>
    <w:rsid w:val="00B070A9"/>
    <w:rsid w:val="00B07277"/>
    <w:rsid w:val="00B306E7"/>
    <w:rsid w:val="00B43429"/>
    <w:rsid w:val="00B46D71"/>
    <w:rsid w:val="00B47B1F"/>
    <w:rsid w:val="00B80097"/>
    <w:rsid w:val="00B8482E"/>
    <w:rsid w:val="00B875BA"/>
    <w:rsid w:val="00BC3657"/>
    <w:rsid w:val="00C11446"/>
    <w:rsid w:val="00C12EDF"/>
    <w:rsid w:val="00C20820"/>
    <w:rsid w:val="00C228D7"/>
    <w:rsid w:val="00C279AF"/>
    <w:rsid w:val="00C33740"/>
    <w:rsid w:val="00C44BE7"/>
    <w:rsid w:val="00C51551"/>
    <w:rsid w:val="00C6194F"/>
    <w:rsid w:val="00C63FAF"/>
    <w:rsid w:val="00C747F3"/>
    <w:rsid w:val="00C828FB"/>
    <w:rsid w:val="00C8304B"/>
    <w:rsid w:val="00C86844"/>
    <w:rsid w:val="00CA629E"/>
    <w:rsid w:val="00CE0CC8"/>
    <w:rsid w:val="00CE4F0E"/>
    <w:rsid w:val="00CF577C"/>
    <w:rsid w:val="00D06B84"/>
    <w:rsid w:val="00D20529"/>
    <w:rsid w:val="00D26AFA"/>
    <w:rsid w:val="00D43E29"/>
    <w:rsid w:val="00D47FC1"/>
    <w:rsid w:val="00D5562A"/>
    <w:rsid w:val="00D8774A"/>
    <w:rsid w:val="00D928EB"/>
    <w:rsid w:val="00DD0BB4"/>
    <w:rsid w:val="00DD78C7"/>
    <w:rsid w:val="00E063BE"/>
    <w:rsid w:val="00E16397"/>
    <w:rsid w:val="00E342CD"/>
    <w:rsid w:val="00E71041"/>
    <w:rsid w:val="00E73218"/>
    <w:rsid w:val="00E834C8"/>
    <w:rsid w:val="00E94B07"/>
    <w:rsid w:val="00E9609C"/>
    <w:rsid w:val="00E97DA8"/>
    <w:rsid w:val="00EA442F"/>
    <w:rsid w:val="00EB192B"/>
    <w:rsid w:val="00EB542D"/>
    <w:rsid w:val="00ED53FF"/>
    <w:rsid w:val="00EE6241"/>
    <w:rsid w:val="00EF266B"/>
    <w:rsid w:val="00F07E44"/>
    <w:rsid w:val="00F43718"/>
    <w:rsid w:val="00F44CAA"/>
    <w:rsid w:val="00F72728"/>
    <w:rsid w:val="00F817F2"/>
    <w:rsid w:val="00F92EB2"/>
    <w:rsid w:val="00FA3C08"/>
    <w:rsid w:val="00FA3E26"/>
    <w:rsid w:val="00FD76DE"/>
    <w:rsid w:val="00FE0C0C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39CEA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921E3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542D"/>
  </w:style>
  <w:style w:type="paragraph" w:styleId="ae">
    <w:name w:val="footer"/>
    <w:basedOn w:val="a"/>
    <w:link w:val="af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/" TargetMode="External"/><Relationship Id="rId12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1" Type="http://schemas.openxmlformats.org/officeDocument/2006/relationships/hyperlink" Target="https://sudact.ru/law/prikaz-minprosveshcheniia-rossii-ot-18052023-n-372/federalnaia-obrazovatelnaia-programma-nachalnogo-obshchego/iv/172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udact.ru/law/postanovlenie-glavnogo-gosudarstvennogo-sanitarnogo-vracha-rf-ot_135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46</cp:revision>
  <cp:lastPrinted>2025-04-24T05:19:00Z</cp:lastPrinted>
  <dcterms:created xsi:type="dcterms:W3CDTF">2024-03-20T08:08:00Z</dcterms:created>
  <dcterms:modified xsi:type="dcterms:W3CDTF">2025-08-22T04:05:00Z</dcterms:modified>
</cp:coreProperties>
</file>